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12" w:rsidRDefault="00302412" w:rsidP="00302412">
      <w:pPr>
        <w:ind w:left="1440" w:firstLine="72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62100" cy="179090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B Universit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90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C22">
        <w:rPr>
          <w:b/>
          <w:u w:val="single"/>
        </w:rPr>
        <w:t xml:space="preserve">Advanced </w:t>
      </w:r>
      <w:r w:rsidRPr="00302412">
        <w:rPr>
          <w:b/>
          <w:u w:val="single"/>
        </w:rPr>
        <w:t>Pastoral Leadership Certificate:</w:t>
      </w:r>
    </w:p>
    <w:p w:rsidR="00302412" w:rsidRDefault="00302412" w:rsidP="00302412">
      <w:r w:rsidRPr="00031A42">
        <w:rPr>
          <w:b/>
          <w:u w:val="single"/>
        </w:rPr>
        <w:t>Program Summary:</w:t>
      </w:r>
      <w:r>
        <w:t xml:space="preserve">  The purpose of the pastoral leadership certificate is to train </w:t>
      </w:r>
      <w:r w:rsidR="00696C22">
        <w:t>called pastors serving in local Seventh Day Baptist churches</w:t>
      </w:r>
      <w:r>
        <w:t>.</w:t>
      </w:r>
    </w:p>
    <w:p w:rsidR="00302412" w:rsidRDefault="00302412" w:rsidP="00031A42">
      <w:r w:rsidRPr="00031A42">
        <w:rPr>
          <w:b/>
          <w:u w:val="single"/>
        </w:rPr>
        <w:t>Program prerequisites:</w:t>
      </w:r>
      <w:r>
        <w:t xml:space="preserve"> Students applying for this program should be recommended by their local churches for admission to the program, </w:t>
      </w:r>
      <w:r w:rsidR="00696C22">
        <w:t xml:space="preserve">as well as serving in a called pastoral role in their local congregation.  In addition, students should (1) </w:t>
      </w:r>
      <w:r w:rsidR="00557C7B">
        <w:t xml:space="preserve">have </w:t>
      </w:r>
      <w:r w:rsidR="00696C22">
        <w:t xml:space="preserve">completed with the Pastoral Leadership Certificate </w:t>
      </w:r>
      <w:r w:rsidR="00557C7B">
        <w:t>or (2) admitted to this certificate program based on transfer credit granted by the School of Ministry and the Dean or (3</w:t>
      </w:r>
      <w:r w:rsidR="00696C22">
        <w:t xml:space="preserve">) </w:t>
      </w:r>
      <w:r w:rsidR="00557C7B">
        <w:t>receive specific permission from the Dean and School of Ministry to take specific classes in this certificate program</w:t>
      </w:r>
      <w:r w:rsidR="00696C22">
        <w:t>.</w:t>
      </w:r>
    </w:p>
    <w:p w:rsidR="00302412" w:rsidRPr="00031A42" w:rsidRDefault="00031A42" w:rsidP="00031A42">
      <w:pPr>
        <w:rPr>
          <w:b/>
          <w:u w:val="single"/>
        </w:rPr>
      </w:pPr>
      <w:r w:rsidRPr="00031A42">
        <w:rPr>
          <w:b/>
          <w:u w:val="single"/>
        </w:rPr>
        <w:t>Courses Required:</w:t>
      </w:r>
    </w:p>
    <w:p w:rsidR="00031A42" w:rsidRPr="00031A42" w:rsidRDefault="00031A42" w:rsidP="00031A42">
      <w:pPr>
        <w:rPr>
          <w:u w:val="single"/>
        </w:rPr>
      </w:pPr>
      <w:r w:rsidRPr="00031A42">
        <w:rPr>
          <w:u w:val="single"/>
        </w:rPr>
        <w:t>Course Number</w:t>
      </w:r>
      <w:r w:rsidRPr="00031A42">
        <w:rPr>
          <w:u w:val="single"/>
        </w:rPr>
        <w:tab/>
      </w:r>
      <w:r w:rsidRPr="00031A42">
        <w:rPr>
          <w:u w:val="single"/>
        </w:rPr>
        <w:tab/>
        <w:t>Course Title</w:t>
      </w:r>
      <w:r w:rsidRPr="00031A42">
        <w:rPr>
          <w:u w:val="single"/>
        </w:rPr>
        <w:tab/>
      </w:r>
      <w:r w:rsidRPr="00031A42">
        <w:rPr>
          <w:u w:val="single"/>
        </w:rPr>
        <w:tab/>
      </w:r>
      <w:r w:rsidRPr="00031A42">
        <w:rPr>
          <w:u w:val="single"/>
        </w:rPr>
        <w:tab/>
      </w:r>
      <w:r w:rsidRPr="00031A42">
        <w:rPr>
          <w:u w:val="single"/>
        </w:rPr>
        <w:tab/>
      </w:r>
      <w:r w:rsidRPr="00031A42">
        <w:rPr>
          <w:u w:val="single"/>
        </w:rPr>
        <w:tab/>
        <w:t>Expected Time Investment</w:t>
      </w:r>
    </w:p>
    <w:p w:rsidR="00302412" w:rsidRDefault="00302412" w:rsidP="00302412">
      <w:pPr>
        <w:contextualSpacing/>
      </w:pPr>
      <w:r>
        <w:t>SDBU</w:t>
      </w:r>
      <w:r w:rsidR="00696C22">
        <w:t xml:space="preserve"> 310*</w:t>
      </w:r>
      <w:r>
        <w:tab/>
      </w:r>
      <w:r>
        <w:tab/>
      </w:r>
      <w:r w:rsidR="00696C22">
        <w:t>Advanced Hermeneutics (Greek/Hebrew)</w:t>
      </w:r>
      <w:r>
        <w:tab/>
      </w:r>
      <w:r w:rsidR="00696C22">
        <w:t>13-15 weeks</w:t>
      </w:r>
    </w:p>
    <w:p w:rsidR="00302412" w:rsidRPr="00031A42" w:rsidRDefault="00302412" w:rsidP="00302412">
      <w:pPr>
        <w:contextualSpacing/>
        <w:rPr>
          <w:i/>
        </w:rPr>
      </w:pPr>
      <w:r>
        <w:tab/>
      </w:r>
      <w:r>
        <w:tab/>
      </w:r>
      <w:r>
        <w:tab/>
      </w:r>
      <w:r w:rsidRPr="00031A42">
        <w:rPr>
          <w:i/>
        </w:rPr>
        <w:t xml:space="preserve">prerequisites: </w:t>
      </w:r>
      <w:r w:rsidR="00696C22">
        <w:rPr>
          <w:i/>
        </w:rPr>
        <w:t>SDBU 210, 211, 220, 230, 250</w:t>
      </w:r>
    </w:p>
    <w:p w:rsidR="00302412" w:rsidRDefault="00696C22" w:rsidP="00302412">
      <w:pPr>
        <w:contextualSpacing/>
      </w:pPr>
      <w:r>
        <w:t>SDBU 311*</w:t>
      </w:r>
      <w:r w:rsidR="00302412">
        <w:tab/>
      </w:r>
      <w:r w:rsidR="00302412">
        <w:tab/>
      </w:r>
      <w:r>
        <w:t>Advanced Homiletics</w:t>
      </w:r>
      <w:r w:rsidR="00302412">
        <w:t xml:space="preserve"> (</w:t>
      </w:r>
      <w:r>
        <w:t>Old &amp; New Testament)</w:t>
      </w:r>
      <w:r>
        <w:tab/>
        <w:t>13-15</w:t>
      </w:r>
      <w:r w:rsidR="00302412">
        <w:t xml:space="preserve"> weeks</w:t>
      </w:r>
    </w:p>
    <w:p w:rsidR="00302412" w:rsidRPr="00031A42" w:rsidRDefault="00302412" w:rsidP="00302412">
      <w:pPr>
        <w:contextualSpacing/>
        <w:rPr>
          <w:i/>
        </w:rPr>
      </w:pPr>
      <w:r>
        <w:tab/>
      </w:r>
      <w:r>
        <w:tab/>
      </w:r>
      <w:r>
        <w:tab/>
      </w:r>
      <w:r w:rsidRPr="00031A42">
        <w:rPr>
          <w:i/>
        </w:rPr>
        <w:t xml:space="preserve">prerequisites: </w:t>
      </w:r>
      <w:r w:rsidR="00696C22">
        <w:rPr>
          <w:i/>
        </w:rPr>
        <w:t>SDBU 210, 211, 220, 230, 250</w:t>
      </w:r>
    </w:p>
    <w:p w:rsidR="00302412" w:rsidRDefault="00302412" w:rsidP="00302412">
      <w:pPr>
        <w:contextualSpacing/>
      </w:pPr>
      <w:r>
        <w:t xml:space="preserve">SDBU </w:t>
      </w:r>
      <w:r w:rsidR="00696C22">
        <w:t>341</w:t>
      </w:r>
      <w:r>
        <w:tab/>
      </w:r>
      <w:r>
        <w:tab/>
      </w:r>
      <w:r w:rsidR="00696C22">
        <w:t>Seventh Day Baptist History</w:t>
      </w:r>
      <w:r>
        <w:tab/>
      </w:r>
      <w:r>
        <w:tab/>
      </w:r>
      <w:r>
        <w:tab/>
      </w:r>
      <w:r w:rsidR="00696C22">
        <w:t>13-15</w:t>
      </w:r>
      <w:r>
        <w:t xml:space="preserve"> weeks</w:t>
      </w:r>
      <w:r w:rsidR="00696C22">
        <w:t xml:space="preserve"> + seminar</w:t>
      </w:r>
    </w:p>
    <w:p w:rsidR="00302412" w:rsidRPr="00031A42" w:rsidRDefault="00302412" w:rsidP="00302412">
      <w:pPr>
        <w:contextualSpacing/>
        <w:rPr>
          <w:i/>
        </w:rPr>
      </w:pPr>
      <w:r>
        <w:tab/>
      </w:r>
      <w:r>
        <w:tab/>
      </w:r>
      <w:r>
        <w:tab/>
      </w:r>
      <w:r w:rsidRPr="00031A42">
        <w:rPr>
          <w:i/>
        </w:rPr>
        <w:t xml:space="preserve">prerequisites: </w:t>
      </w:r>
      <w:r w:rsidR="00696C22">
        <w:rPr>
          <w:i/>
        </w:rPr>
        <w:t>none</w:t>
      </w:r>
    </w:p>
    <w:p w:rsidR="00302412" w:rsidRDefault="00302412" w:rsidP="00302412">
      <w:pPr>
        <w:contextualSpacing/>
      </w:pPr>
      <w:r>
        <w:t xml:space="preserve">SDBU </w:t>
      </w:r>
      <w:r w:rsidR="00696C22">
        <w:t>351*</w:t>
      </w:r>
      <w:r>
        <w:tab/>
      </w:r>
      <w:r>
        <w:tab/>
      </w:r>
      <w:r w:rsidR="00696C22">
        <w:t>Systematic Theology I: God &amp; Scripture</w:t>
      </w:r>
      <w:r w:rsidR="00696C22">
        <w:tab/>
      </w:r>
      <w:r>
        <w:tab/>
        <w:t>13-15 weeks</w:t>
      </w:r>
    </w:p>
    <w:p w:rsidR="00031A42" w:rsidRDefault="00031A42" w:rsidP="00302412">
      <w:pPr>
        <w:contextualSpacing/>
      </w:pPr>
      <w:r>
        <w:tab/>
      </w:r>
      <w:r>
        <w:tab/>
      </w:r>
      <w:r>
        <w:tab/>
      </w:r>
      <w:r w:rsidRPr="00031A42">
        <w:rPr>
          <w:i/>
        </w:rPr>
        <w:t xml:space="preserve">prerequisites: </w:t>
      </w:r>
      <w:r w:rsidR="00696C22">
        <w:rPr>
          <w:i/>
        </w:rPr>
        <w:t>SDBU 250</w:t>
      </w:r>
    </w:p>
    <w:p w:rsidR="00302412" w:rsidRDefault="00302412" w:rsidP="00302412">
      <w:pPr>
        <w:contextualSpacing/>
      </w:pPr>
      <w:r>
        <w:t xml:space="preserve">SDBU </w:t>
      </w:r>
      <w:r w:rsidR="00696C22">
        <w:t>352*</w:t>
      </w:r>
      <w:r>
        <w:tab/>
      </w:r>
      <w:r>
        <w:tab/>
      </w:r>
      <w:r w:rsidR="00696C22">
        <w:t>Systematic Theology II: Man, Sin &amp; Salvation</w:t>
      </w:r>
      <w:r>
        <w:tab/>
        <w:t>13-15 weeks</w:t>
      </w:r>
    </w:p>
    <w:p w:rsidR="00031A42" w:rsidRDefault="00031A42" w:rsidP="00302412">
      <w:pPr>
        <w:contextualSpacing/>
      </w:pPr>
      <w:r>
        <w:tab/>
      </w:r>
      <w:r>
        <w:tab/>
      </w:r>
      <w:r>
        <w:tab/>
      </w:r>
      <w:r w:rsidRPr="00031A42">
        <w:rPr>
          <w:i/>
        </w:rPr>
        <w:t>prerequisites:</w:t>
      </w:r>
      <w:r w:rsidR="00696C22">
        <w:rPr>
          <w:i/>
        </w:rPr>
        <w:t xml:space="preserve"> SDBU 250, 351</w:t>
      </w:r>
    </w:p>
    <w:p w:rsidR="00302412" w:rsidRDefault="00302412" w:rsidP="00302412">
      <w:pPr>
        <w:contextualSpacing/>
      </w:pPr>
      <w:r>
        <w:t xml:space="preserve">SDBU </w:t>
      </w:r>
      <w:r w:rsidR="00696C22">
        <w:t>353</w:t>
      </w:r>
      <w:r w:rsidR="00031A42">
        <w:t>*</w:t>
      </w:r>
      <w:r>
        <w:tab/>
      </w:r>
      <w:r>
        <w:tab/>
      </w:r>
      <w:r w:rsidR="00557C7B">
        <w:t>Systematic Theo.</w:t>
      </w:r>
      <w:r w:rsidR="00696C22">
        <w:t xml:space="preserve"> III: </w:t>
      </w:r>
      <w:r w:rsidR="00557C7B">
        <w:t>The Church &amp; Last Things</w:t>
      </w:r>
      <w:r w:rsidR="00557C7B">
        <w:tab/>
      </w:r>
      <w:r>
        <w:t>13-15 weeks</w:t>
      </w:r>
    </w:p>
    <w:p w:rsidR="00031A42" w:rsidRDefault="00031A42" w:rsidP="00302412">
      <w:pPr>
        <w:contextualSpacing/>
      </w:pPr>
      <w:r>
        <w:tab/>
      </w:r>
      <w:r>
        <w:tab/>
      </w:r>
      <w:r>
        <w:tab/>
      </w:r>
      <w:r>
        <w:rPr>
          <w:i/>
        </w:rPr>
        <w:t xml:space="preserve">prerequisites: SDBU </w:t>
      </w:r>
      <w:r w:rsidR="00557C7B">
        <w:rPr>
          <w:i/>
        </w:rPr>
        <w:t>250, 351, 352</w:t>
      </w:r>
    </w:p>
    <w:p w:rsidR="00557C7B" w:rsidRDefault="00557C7B" w:rsidP="00557C7B">
      <w:pPr>
        <w:contextualSpacing/>
      </w:pPr>
      <w:r>
        <w:t xml:space="preserve">SDBU </w:t>
      </w:r>
      <w:r>
        <w:t>354</w:t>
      </w:r>
      <w:r>
        <w:tab/>
      </w:r>
      <w:r>
        <w:tab/>
      </w:r>
      <w:r>
        <w:t>SDB Sabbath Theology</w:t>
      </w:r>
      <w:r>
        <w:tab/>
      </w:r>
      <w:r>
        <w:tab/>
      </w:r>
      <w:r>
        <w:tab/>
      </w:r>
      <w:r>
        <w:tab/>
        <w:t>13-15 weeks + seminar</w:t>
      </w:r>
    </w:p>
    <w:p w:rsidR="00557C7B" w:rsidRPr="00031A42" w:rsidRDefault="00557C7B" w:rsidP="00557C7B">
      <w:pPr>
        <w:contextualSpacing/>
      </w:pPr>
      <w:r>
        <w:tab/>
      </w:r>
      <w:r>
        <w:tab/>
      </w:r>
      <w:r>
        <w:tab/>
      </w:r>
      <w:r>
        <w:rPr>
          <w:i/>
        </w:rPr>
        <w:t>recommended</w:t>
      </w:r>
      <w:r w:rsidRPr="00031A42">
        <w:rPr>
          <w:i/>
        </w:rPr>
        <w:t xml:space="preserve">: </w:t>
      </w:r>
      <w:r>
        <w:rPr>
          <w:i/>
        </w:rPr>
        <w:t>250, 351, 352, 353</w:t>
      </w:r>
    </w:p>
    <w:p w:rsidR="00302412" w:rsidRDefault="00302412" w:rsidP="00302412">
      <w:pPr>
        <w:contextualSpacing/>
      </w:pPr>
      <w:r>
        <w:t xml:space="preserve">SDBU </w:t>
      </w:r>
      <w:r w:rsidR="00557C7B">
        <w:t>371</w:t>
      </w:r>
      <w:r>
        <w:tab/>
      </w:r>
      <w:r>
        <w:tab/>
      </w:r>
      <w:r w:rsidR="00557C7B">
        <w:t>SDB Applied Ecclesiology</w:t>
      </w:r>
      <w:r>
        <w:tab/>
      </w:r>
      <w:r>
        <w:tab/>
      </w:r>
      <w:r w:rsidR="00557C7B">
        <w:tab/>
      </w:r>
      <w:r>
        <w:t>13-15 weeks</w:t>
      </w:r>
      <w:r w:rsidR="00557C7B">
        <w:t xml:space="preserve"> + seminar</w:t>
      </w:r>
    </w:p>
    <w:p w:rsidR="00031A42" w:rsidRDefault="00031A42" w:rsidP="00302412">
      <w:pPr>
        <w:contextualSpacing/>
      </w:pPr>
      <w:r>
        <w:tab/>
      </w:r>
      <w:r>
        <w:tab/>
      </w:r>
      <w:r>
        <w:tab/>
      </w:r>
      <w:r w:rsidR="00557C7B">
        <w:rPr>
          <w:i/>
        </w:rPr>
        <w:t>recommended</w:t>
      </w:r>
      <w:r w:rsidRPr="00031A42">
        <w:rPr>
          <w:i/>
        </w:rPr>
        <w:t xml:space="preserve">: </w:t>
      </w:r>
      <w:r w:rsidR="00557C7B">
        <w:rPr>
          <w:i/>
        </w:rPr>
        <w:t>250, 351, 352, 353</w:t>
      </w:r>
    </w:p>
    <w:p w:rsidR="00031A42" w:rsidRPr="00F70FE0" w:rsidRDefault="00031A42" w:rsidP="00F70FE0">
      <w:pPr>
        <w:ind w:firstLine="720"/>
        <w:rPr>
          <w:b/>
          <w:sz w:val="18"/>
          <w:szCs w:val="18"/>
        </w:rPr>
      </w:pPr>
      <w:r w:rsidRPr="00F70FE0">
        <w:rPr>
          <w:b/>
          <w:sz w:val="18"/>
          <w:szCs w:val="18"/>
        </w:rPr>
        <w:t>*denotes courses with one or more prerequisites.</w:t>
      </w:r>
    </w:p>
    <w:p w:rsidR="0057173B" w:rsidRPr="00031A42" w:rsidRDefault="0057173B" w:rsidP="0057173B">
      <w:pPr>
        <w:rPr>
          <w:b/>
          <w:u w:val="single"/>
        </w:rPr>
      </w:pPr>
      <w:r>
        <w:rPr>
          <w:b/>
          <w:u w:val="single"/>
        </w:rPr>
        <w:t>Elective Courses (2 required)</w:t>
      </w:r>
      <w:r w:rsidRPr="00031A42">
        <w:rPr>
          <w:b/>
          <w:u w:val="single"/>
        </w:rPr>
        <w:t>:</w:t>
      </w:r>
    </w:p>
    <w:p w:rsidR="0057173B" w:rsidRPr="00031A42" w:rsidRDefault="0057173B" w:rsidP="0057173B">
      <w:pPr>
        <w:rPr>
          <w:u w:val="single"/>
        </w:rPr>
      </w:pPr>
      <w:r w:rsidRPr="00031A42">
        <w:rPr>
          <w:u w:val="single"/>
        </w:rPr>
        <w:t>Course Number</w:t>
      </w:r>
      <w:r w:rsidRPr="00031A42">
        <w:rPr>
          <w:u w:val="single"/>
        </w:rPr>
        <w:tab/>
      </w:r>
      <w:r w:rsidRPr="00031A42">
        <w:rPr>
          <w:u w:val="single"/>
        </w:rPr>
        <w:tab/>
        <w:t>Course Title</w:t>
      </w:r>
      <w:r w:rsidRPr="00031A42">
        <w:rPr>
          <w:u w:val="single"/>
        </w:rPr>
        <w:tab/>
      </w:r>
      <w:r w:rsidRPr="00031A42">
        <w:rPr>
          <w:u w:val="single"/>
        </w:rPr>
        <w:tab/>
      </w:r>
      <w:r w:rsidRPr="00031A42">
        <w:rPr>
          <w:u w:val="single"/>
        </w:rPr>
        <w:tab/>
      </w:r>
      <w:r w:rsidRPr="00031A42">
        <w:rPr>
          <w:u w:val="single"/>
        </w:rPr>
        <w:tab/>
      </w:r>
      <w:r w:rsidRPr="00031A42">
        <w:rPr>
          <w:u w:val="single"/>
        </w:rPr>
        <w:tab/>
        <w:t>Expected Time Investment</w:t>
      </w:r>
    </w:p>
    <w:p w:rsidR="00EF5B94" w:rsidRDefault="00EF5B94" w:rsidP="00302412">
      <w:pPr>
        <w:contextualSpacing/>
      </w:pPr>
      <w:r>
        <w:t>SDBU 312-9*</w:t>
      </w:r>
      <w:r>
        <w:tab/>
      </w:r>
      <w:r>
        <w:tab/>
        <w:t>Advanced Greek/Hebrew Tools</w:t>
      </w:r>
      <w:r>
        <w:tab/>
      </w:r>
      <w:r>
        <w:tab/>
      </w:r>
      <w:r>
        <w:tab/>
        <w:t>13-15 weeks</w:t>
      </w:r>
    </w:p>
    <w:p w:rsidR="000E688B" w:rsidRDefault="000E688B" w:rsidP="00302412">
      <w:pPr>
        <w:contextualSpacing/>
      </w:pPr>
      <w:r>
        <w:t>SDBU 320-9</w:t>
      </w:r>
      <w:r w:rsidR="00EF5B94">
        <w:t>*</w:t>
      </w:r>
      <w:r>
        <w:tab/>
      </w:r>
      <w:r>
        <w:tab/>
        <w:t>Old Testament Studies</w:t>
      </w:r>
      <w:r w:rsidR="00EF5B94">
        <w:tab/>
      </w:r>
      <w:r>
        <w:tab/>
      </w:r>
      <w:r>
        <w:tab/>
      </w:r>
      <w:r>
        <w:tab/>
        <w:t>13-15 weeks</w:t>
      </w:r>
    </w:p>
    <w:p w:rsidR="000E688B" w:rsidRDefault="000E688B" w:rsidP="00302412">
      <w:pPr>
        <w:contextualSpacing/>
      </w:pPr>
      <w:r>
        <w:t>SDBU 330-9</w:t>
      </w:r>
      <w:r w:rsidR="00EF5B94">
        <w:t>*</w:t>
      </w:r>
      <w:r>
        <w:tab/>
      </w:r>
      <w:r>
        <w:tab/>
        <w:t>New Testament Studies</w:t>
      </w:r>
      <w:r w:rsidR="00EF5B94">
        <w:tab/>
      </w:r>
      <w:r w:rsidR="00EF5B94">
        <w:tab/>
      </w:r>
      <w:r>
        <w:tab/>
      </w:r>
      <w:r>
        <w:tab/>
        <w:t>13-15 weeks</w:t>
      </w:r>
    </w:p>
    <w:p w:rsidR="000E688B" w:rsidRDefault="000E688B" w:rsidP="00302412">
      <w:pPr>
        <w:contextualSpacing/>
      </w:pPr>
      <w:r>
        <w:t>SDBU 340</w:t>
      </w:r>
      <w:r>
        <w:tab/>
      </w:r>
      <w:r>
        <w:tab/>
        <w:t>Church History</w:t>
      </w:r>
      <w:r>
        <w:tab/>
      </w:r>
      <w:r>
        <w:tab/>
      </w:r>
      <w:r>
        <w:tab/>
      </w:r>
      <w:r>
        <w:tab/>
      </w:r>
      <w:r>
        <w:tab/>
        <w:t>13-15 weeks</w:t>
      </w:r>
    </w:p>
    <w:p w:rsidR="00031A42" w:rsidRDefault="0057173B" w:rsidP="00302412">
      <w:pPr>
        <w:contextualSpacing/>
      </w:pPr>
      <w:r>
        <w:t>SDBU 361</w:t>
      </w:r>
      <w:r w:rsidR="00EF5B94">
        <w:t>*</w:t>
      </w:r>
      <w:r>
        <w:tab/>
      </w:r>
      <w:r>
        <w:tab/>
        <w:t>Advanced Evangelism</w:t>
      </w:r>
      <w:r>
        <w:tab/>
      </w:r>
      <w:r>
        <w:tab/>
      </w:r>
      <w:r>
        <w:tab/>
      </w:r>
      <w:r>
        <w:tab/>
        <w:t>13-15 weeks</w:t>
      </w:r>
    </w:p>
    <w:p w:rsidR="0057173B" w:rsidRDefault="0057173B" w:rsidP="00302412">
      <w:pPr>
        <w:contextualSpacing/>
      </w:pPr>
      <w:r>
        <w:t>SDBU 362</w:t>
      </w:r>
      <w:r w:rsidR="00EF5B94">
        <w:t>*</w:t>
      </w:r>
      <w:r>
        <w:tab/>
      </w:r>
      <w:r>
        <w:tab/>
        <w:t>Advanced Apologetics</w:t>
      </w:r>
      <w:r>
        <w:tab/>
      </w:r>
      <w:r>
        <w:tab/>
      </w:r>
      <w:r>
        <w:tab/>
      </w:r>
      <w:r>
        <w:tab/>
        <w:t>13-15 weeks</w:t>
      </w:r>
    </w:p>
    <w:p w:rsidR="0057173B" w:rsidRDefault="0057173B" w:rsidP="00302412">
      <w:pPr>
        <w:contextualSpacing/>
      </w:pPr>
      <w:r>
        <w:t>SDBU 363</w:t>
      </w:r>
      <w:r w:rsidR="00EF5B94">
        <w:t>*</w:t>
      </w:r>
      <w:r>
        <w:tab/>
      </w:r>
      <w:r>
        <w:tab/>
        <w:t>Wor</w:t>
      </w:r>
      <w:r w:rsidR="00EF5B94">
        <w:t>ldview and Comparative Religion</w:t>
      </w:r>
      <w:r>
        <w:tab/>
      </w:r>
      <w:r>
        <w:tab/>
        <w:t>13-15 weeks</w:t>
      </w:r>
    </w:p>
    <w:p w:rsidR="0057173B" w:rsidRDefault="0057173B" w:rsidP="00302412">
      <w:pPr>
        <w:contextualSpacing/>
      </w:pPr>
      <w:r>
        <w:t>SDBU 364</w:t>
      </w:r>
      <w:r w:rsidR="00EF5B94">
        <w:t>*</w:t>
      </w:r>
      <w:r>
        <w:tab/>
      </w:r>
      <w:r>
        <w:tab/>
        <w:t>Fringe Religious Movements &amp; Cults</w:t>
      </w:r>
      <w:r>
        <w:tab/>
      </w:r>
      <w:r>
        <w:tab/>
        <w:t>13-15 weeks</w:t>
      </w:r>
    </w:p>
    <w:p w:rsidR="000E688B" w:rsidRDefault="000E688B" w:rsidP="00302412">
      <w:pPr>
        <w:contextualSpacing/>
      </w:pPr>
      <w:r>
        <w:t>SDBU 372</w:t>
      </w:r>
      <w:r w:rsidR="00EF5B94">
        <w:t>*</w:t>
      </w:r>
      <w:r>
        <w:tab/>
      </w:r>
      <w:r>
        <w:tab/>
        <w:t>Issues in Contemporary Worship</w:t>
      </w:r>
      <w:r>
        <w:tab/>
      </w:r>
      <w:r>
        <w:tab/>
        <w:t>13-15 weeks</w:t>
      </w:r>
    </w:p>
    <w:p w:rsidR="0057173B" w:rsidRDefault="0057173B" w:rsidP="00302412">
      <w:pPr>
        <w:contextualSpacing/>
      </w:pPr>
      <w:r>
        <w:t>SDBU 381</w:t>
      </w:r>
      <w:r w:rsidR="00EF5B94">
        <w:t>*</w:t>
      </w:r>
      <w:r>
        <w:tab/>
      </w:r>
      <w:r>
        <w:tab/>
      </w:r>
      <w:r w:rsidR="000E688B">
        <w:t>Issues and Competency in Counseling</w:t>
      </w:r>
      <w:r w:rsidR="000E688B">
        <w:tab/>
      </w:r>
      <w:r w:rsidR="000E688B">
        <w:tab/>
        <w:t>13-15 weeks</w:t>
      </w:r>
    </w:p>
    <w:p w:rsidR="000E688B" w:rsidRDefault="000E688B" w:rsidP="00302412">
      <w:pPr>
        <w:contextualSpacing/>
      </w:pPr>
      <w:r>
        <w:t>SDBU 382</w:t>
      </w:r>
      <w:r w:rsidR="00EF5B94">
        <w:t>*</w:t>
      </w:r>
      <w:r>
        <w:tab/>
      </w:r>
      <w:r>
        <w:tab/>
        <w:t>Issues and Competency in Chaplaincy</w:t>
      </w:r>
      <w:r>
        <w:tab/>
      </w:r>
      <w:r>
        <w:tab/>
        <w:t>13-15 weeks</w:t>
      </w:r>
    </w:p>
    <w:p w:rsidR="0057173B" w:rsidRPr="00031A42" w:rsidRDefault="000E688B" w:rsidP="00302412">
      <w:pPr>
        <w:contextualSpacing/>
      </w:pPr>
      <w:r>
        <w:t>SDBU 383</w:t>
      </w:r>
      <w:bookmarkStart w:id="0" w:name="_GoBack"/>
      <w:bookmarkEnd w:id="0"/>
      <w:r w:rsidR="00EF5B94">
        <w:t>*</w:t>
      </w:r>
      <w:r>
        <w:tab/>
      </w:r>
      <w:r>
        <w:tab/>
        <w:t>Special Needs and Ministry in the Church</w:t>
      </w:r>
      <w:r>
        <w:tab/>
        <w:t>13-15 weeks</w:t>
      </w:r>
      <w:r>
        <w:tab/>
      </w:r>
      <w:r>
        <w:tab/>
      </w:r>
    </w:p>
    <w:sectPr w:rsidR="0057173B" w:rsidRPr="00031A42" w:rsidSect="00302412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12"/>
    <w:rsid w:val="00031A42"/>
    <w:rsid w:val="000E688B"/>
    <w:rsid w:val="001A3194"/>
    <w:rsid w:val="001C6257"/>
    <w:rsid w:val="00302412"/>
    <w:rsid w:val="00352D92"/>
    <w:rsid w:val="00557C7B"/>
    <w:rsid w:val="0057173B"/>
    <w:rsid w:val="005F72A2"/>
    <w:rsid w:val="00677C93"/>
    <w:rsid w:val="00696C22"/>
    <w:rsid w:val="007E6A54"/>
    <w:rsid w:val="00B0495C"/>
    <w:rsid w:val="00EF5B94"/>
    <w:rsid w:val="00F7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9EA0"/>
  <w15:chartTrackingRefBased/>
  <w15:docId w15:val="{B78BD5C6-D5B0-40E7-9B07-A94FAB5E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Kersten</dc:creator>
  <cp:keywords/>
  <dc:description/>
  <cp:lastModifiedBy>Nick Kersten</cp:lastModifiedBy>
  <cp:revision>4</cp:revision>
  <cp:lastPrinted>2017-03-28T18:39:00Z</cp:lastPrinted>
  <dcterms:created xsi:type="dcterms:W3CDTF">2017-03-28T18:39:00Z</dcterms:created>
  <dcterms:modified xsi:type="dcterms:W3CDTF">2017-03-28T19:21:00Z</dcterms:modified>
</cp:coreProperties>
</file>